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B452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3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4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5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6" w14:textId="77777777" w:rsidR="000466B4" w:rsidRPr="009D5155" w:rsidRDefault="000466B4" w:rsidP="009D5155">
      <w:pPr>
        <w:spacing w:line="310" w:lineRule="exact"/>
        <w:jc w:val="both"/>
        <w:rPr>
          <w:rFonts w:ascii="Arial" w:hAnsi="Arial" w:cs="Arial"/>
          <w:sz w:val="24"/>
          <w:szCs w:val="24"/>
        </w:rPr>
      </w:pPr>
    </w:p>
    <w:p w14:paraId="6A89B457" w14:textId="77777777" w:rsidR="000466B4" w:rsidRPr="009D5155" w:rsidRDefault="00003E1F" w:rsidP="00A012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PUBLICZNA </w:t>
      </w:r>
      <w:r w:rsidR="000466B4" w:rsidRPr="009D5155">
        <w:rPr>
          <w:rFonts w:ascii="Arial" w:hAnsi="Arial" w:cs="Arial"/>
          <w:b/>
          <w:bCs/>
          <w:sz w:val="24"/>
          <w:szCs w:val="24"/>
        </w:rPr>
        <w:t>SZKOŁA PODSTAWOWA  IM. JANA PAWŁA II</w:t>
      </w:r>
    </w:p>
    <w:p w14:paraId="6A89B458" w14:textId="77777777" w:rsidR="000466B4" w:rsidRPr="009D5155" w:rsidRDefault="000466B4" w:rsidP="00A012AD">
      <w:pPr>
        <w:spacing w:line="237" w:lineRule="auto"/>
        <w:jc w:val="center"/>
        <w:rPr>
          <w:rFonts w:ascii="Arial" w:hAnsi="Arial" w:cs="Arial"/>
          <w:sz w:val="24"/>
          <w:szCs w:val="24"/>
        </w:rPr>
      </w:pPr>
      <w:r w:rsidRPr="009D5155">
        <w:rPr>
          <w:rFonts w:ascii="Arial" w:hAnsi="Arial" w:cs="Arial"/>
          <w:b/>
          <w:bCs/>
          <w:sz w:val="24"/>
          <w:szCs w:val="24"/>
        </w:rPr>
        <w:t>W TUŁOWICACH</w:t>
      </w:r>
    </w:p>
    <w:p w14:paraId="6A89B459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A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B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C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D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E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5F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0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1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2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3" w14:textId="77777777" w:rsidR="000466B4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4" w14:textId="77777777" w:rsidR="00003E1F" w:rsidRDefault="00003E1F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5" w14:textId="77777777" w:rsidR="00003E1F" w:rsidRPr="009D5155" w:rsidRDefault="00003E1F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6" w14:textId="77777777" w:rsidR="000466B4" w:rsidRPr="009D5155" w:rsidRDefault="000466B4" w:rsidP="009D5155">
      <w:pPr>
        <w:spacing w:line="302" w:lineRule="exact"/>
        <w:jc w:val="both"/>
        <w:rPr>
          <w:rFonts w:ascii="Arial" w:hAnsi="Arial" w:cs="Arial"/>
          <w:sz w:val="24"/>
          <w:szCs w:val="24"/>
        </w:rPr>
      </w:pPr>
    </w:p>
    <w:p w14:paraId="6A89B467" w14:textId="77777777" w:rsidR="00003E1F" w:rsidRPr="00003E1F" w:rsidRDefault="00003E1F" w:rsidP="00003E1F">
      <w:pPr>
        <w:ind w:left="120"/>
        <w:jc w:val="center"/>
        <w:rPr>
          <w:rFonts w:ascii="Arial" w:hAnsi="Arial" w:cs="Arial"/>
          <w:b/>
          <w:bCs/>
          <w:sz w:val="40"/>
          <w:szCs w:val="40"/>
        </w:rPr>
      </w:pPr>
      <w:r w:rsidRPr="00003E1F">
        <w:rPr>
          <w:rFonts w:ascii="Arial" w:hAnsi="Arial" w:cs="Arial"/>
          <w:b/>
          <w:bCs/>
          <w:sz w:val="40"/>
          <w:szCs w:val="40"/>
        </w:rPr>
        <w:t>PRZEDMIOTOWE</w:t>
      </w:r>
    </w:p>
    <w:p w14:paraId="6A89B468" w14:textId="77777777" w:rsidR="000466B4" w:rsidRPr="00003E1F" w:rsidRDefault="000466B4" w:rsidP="00003E1F">
      <w:pPr>
        <w:ind w:left="120"/>
        <w:jc w:val="center"/>
        <w:rPr>
          <w:rFonts w:ascii="Arial" w:hAnsi="Arial" w:cs="Arial"/>
          <w:b/>
          <w:bCs/>
          <w:sz w:val="40"/>
          <w:szCs w:val="40"/>
        </w:rPr>
      </w:pPr>
      <w:r w:rsidRPr="00003E1F">
        <w:rPr>
          <w:rFonts w:ascii="Arial" w:hAnsi="Arial" w:cs="Arial"/>
          <w:b/>
          <w:bCs/>
          <w:sz w:val="40"/>
          <w:szCs w:val="40"/>
        </w:rPr>
        <w:t>ZASADY</w:t>
      </w:r>
      <w:r w:rsidR="00003E1F">
        <w:rPr>
          <w:rFonts w:ascii="Arial" w:hAnsi="Arial" w:cs="Arial"/>
          <w:sz w:val="40"/>
          <w:szCs w:val="40"/>
        </w:rPr>
        <w:t xml:space="preserve"> </w:t>
      </w:r>
      <w:r w:rsidRPr="00003E1F">
        <w:rPr>
          <w:rFonts w:ascii="Arial" w:hAnsi="Arial" w:cs="Arial"/>
          <w:sz w:val="40"/>
          <w:szCs w:val="40"/>
        </w:rPr>
        <w:t xml:space="preserve"> </w:t>
      </w:r>
      <w:r w:rsidR="00003E1F" w:rsidRPr="00003E1F">
        <w:rPr>
          <w:rFonts w:ascii="Arial" w:hAnsi="Arial" w:cs="Arial"/>
          <w:b/>
          <w:bCs/>
          <w:sz w:val="40"/>
          <w:szCs w:val="40"/>
        </w:rPr>
        <w:t>OCENIANI</w:t>
      </w:r>
      <w:r w:rsidR="00003E1F">
        <w:rPr>
          <w:rFonts w:ascii="Arial" w:hAnsi="Arial" w:cs="Arial"/>
          <w:b/>
          <w:bCs/>
          <w:sz w:val="40"/>
          <w:szCs w:val="40"/>
        </w:rPr>
        <w:t>A</w:t>
      </w:r>
    </w:p>
    <w:p w14:paraId="6A89B469" w14:textId="77777777" w:rsidR="000466B4" w:rsidRPr="00003E1F" w:rsidRDefault="000466B4" w:rsidP="00A012AD">
      <w:pPr>
        <w:ind w:left="120"/>
        <w:jc w:val="center"/>
        <w:rPr>
          <w:rFonts w:ascii="Arial" w:hAnsi="Arial" w:cs="Arial"/>
          <w:sz w:val="40"/>
          <w:szCs w:val="40"/>
        </w:rPr>
      </w:pPr>
      <w:r w:rsidRPr="00003E1F">
        <w:rPr>
          <w:rFonts w:ascii="Arial" w:hAnsi="Arial" w:cs="Arial"/>
          <w:b/>
          <w:bCs/>
          <w:sz w:val="40"/>
          <w:szCs w:val="40"/>
        </w:rPr>
        <w:t>W KLASACH</w:t>
      </w:r>
      <w:r w:rsidRPr="00003E1F">
        <w:rPr>
          <w:rFonts w:ascii="Arial" w:hAnsi="Arial" w:cs="Arial"/>
          <w:sz w:val="40"/>
          <w:szCs w:val="40"/>
        </w:rPr>
        <w:tab/>
      </w:r>
      <w:r w:rsidRPr="00003E1F">
        <w:rPr>
          <w:rFonts w:ascii="Arial" w:hAnsi="Arial" w:cs="Arial"/>
          <w:b/>
          <w:bCs/>
          <w:sz w:val="40"/>
          <w:szCs w:val="40"/>
        </w:rPr>
        <w:t>I – III</w:t>
      </w:r>
    </w:p>
    <w:p w14:paraId="6A89B46A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B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C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D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E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6F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0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1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2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3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4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5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6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7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8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9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A" w14:textId="77777777" w:rsidR="000466B4" w:rsidRPr="009D5155" w:rsidRDefault="000466B4" w:rsidP="009D5155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14:paraId="6A89B47B" w14:textId="77777777" w:rsidR="000466B4" w:rsidRPr="009D5155" w:rsidRDefault="000466B4" w:rsidP="009D5155">
      <w:pPr>
        <w:spacing w:line="207" w:lineRule="exact"/>
        <w:jc w:val="both"/>
        <w:rPr>
          <w:rFonts w:ascii="Arial" w:hAnsi="Arial" w:cs="Arial"/>
          <w:sz w:val="24"/>
          <w:szCs w:val="24"/>
        </w:rPr>
      </w:pPr>
    </w:p>
    <w:p w14:paraId="6A89B47C" w14:textId="4E20FFBE" w:rsidR="000466B4" w:rsidRPr="00003E1F" w:rsidRDefault="000466B4" w:rsidP="009D5155">
      <w:pPr>
        <w:tabs>
          <w:tab w:val="left" w:pos="2560"/>
          <w:tab w:val="left" w:pos="4480"/>
        </w:tabs>
        <w:ind w:left="1580"/>
        <w:jc w:val="both"/>
        <w:rPr>
          <w:rFonts w:ascii="Arial" w:hAnsi="Arial" w:cs="Arial"/>
          <w:sz w:val="36"/>
          <w:szCs w:val="36"/>
        </w:rPr>
        <w:sectPr w:rsidR="000466B4" w:rsidRPr="00003E1F">
          <w:footerReference w:type="default" r:id="rId7"/>
          <w:pgSz w:w="11900" w:h="16838"/>
          <w:pgMar w:top="1440" w:right="2120" w:bottom="1440" w:left="2140" w:header="0" w:footer="0" w:gutter="0"/>
          <w:cols w:space="708" w:equalWidth="0">
            <w:col w:w="7640"/>
          </w:cols>
        </w:sectPr>
      </w:pPr>
    </w:p>
    <w:p w14:paraId="6A89B47D" w14:textId="77777777" w:rsidR="000466B4" w:rsidRPr="00B729E1" w:rsidRDefault="000466B4" w:rsidP="00624B98">
      <w:pPr>
        <w:rPr>
          <w:b/>
        </w:rPr>
      </w:pPr>
      <w:bookmarkStart w:id="0" w:name="page2"/>
      <w:bookmarkEnd w:id="0"/>
      <w:r w:rsidRPr="00B729E1">
        <w:rPr>
          <w:b/>
        </w:rPr>
        <w:lastRenderedPageBreak/>
        <w:t>ZAKRES OCENIANIA WEWNĄTRZSZKOLNEGO</w:t>
      </w:r>
      <w:r w:rsidR="009D5155" w:rsidRPr="00B729E1">
        <w:rPr>
          <w:b/>
        </w:rPr>
        <w:t xml:space="preserve"> </w:t>
      </w:r>
      <w:r w:rsidRPr="00B729E1">
        <w:rPr>
          <w:b/>
        </w:rPr>
        <w:t>W KLASACH I-III:</w:t>
      </w:r>
    </w:p>
    <w:p w14:paraId="6A89B47E" w14:textId="77777777" w:rsidR="000466B4" w:rsidRPr="00624B98" w:rsidRDefault="000466B4" w:rsidP="00A012AD">
      <w:pPr>
        <w:pStyle w:val="Akapitzlist"/>
        <w:numPr>
          <w:ilvl w:val="0"/>
          <w:numId w:val="1"/>
        </w:numPr>
      </w:pPr>
      <w:r w:rsidRPr="00624B98">
        <w:t>Ocenianiu wewnątrzszkolnemu podlegają:</w:t>
      </w:r>
    </w:p>
    <w:p w14:paraId="6A89B47F" w14:textId="77777777" w:rsidR="000466B4" w:rsidRPr="009D5155" w:rsidRDefault="000466B4" w:rsidP="00A012AD">
      <w:pPr>
        <w:pStyle w:val="Akapitzlist"/>
        <w:numPr>
          <w:ilvl w:val="0"/>
          <w:numId w:val="2"/>
        </w:numPr>
      </w:pPr>
      <w:r w:rsidRPr="009D5155">
        <w:t>osiągnięcia edukacyjne ucznia,</w:t>
      </w:r>
    </w:p>
    <w:p w14:paraId="6A89B480" w14:textId="77777777" w:rsidR="000466B4" w:rsidRPr="009D5155" w:rsidRDefault="000466B4" w:rsidP="00A012AD">
      <w:pPr>
        <w:pStyle w:val="Akapitzlist"/>
        <w:numPr>
          <w:ilvl w:val="0"/>
          <w:numId w:val="2"/>
        </w:numPr>
      </w:pPr>
      <w:r w:rsidRPr="009D5155">
        <w:t>zachowanie ucznia.</w:t>
      </w:r>
    </w:p>
    <w:p w14:paraId="6A89B481" w14:textId="77777777" w:rsidR="000466B4" w:rsidRPr="009D5155" w:rsidRDefault="000466B4" w:rsidP="00A012AD">
      <w:pPr>
        <w:pStyle w:val="Akapitzlist"/>
        <w:numPr>
          <w:ilvl w:val="0"/>
          <w:numId w:val="1"/>
        </w:numPr>
      </w:pPr>
      <w:r w:rsidRPr="00624B98">
        <w:t>Ocenianie osiągnięć edukacyjnych ucznia polega na rozpoznawaniu przez nauczycieli poziomu i postępów w opanowaniu przez ucznia wiadomości</w:t>
      </w:r>
      <w:r w:rsidR="00A54842" w:rsidRPr="00624B98">
        <w:t xml:space="preserve"> i </w:t>
      </w:r>
      <w:r w:rsidRPr="00624B98">
        <w:t>umiejętności w stosunku do wymagań edukacyjnych wynikających z podstawy programowej, ok</w:t>
      </w:r>
      <w:r w:rsidR="00624B98">
        <w:t xml:space="preserve">reślonej w odrębnych przepisach </w:t>
      </w:r>
      <w:r w:rsidRPr="00624B98">
        <w:t>i realizowanych w szkole programów nauczania, uwzględniających tę podstawę.</w:t>
      </w:r>
    </w:p>
    <w:p w14:paraId="6A89B482" w14:textId="77777777" w:rsidR="000466B4" w:rsidRPr="009D5155" w:rsidRDefault="000466B4" w:rsidP="00A012AD">
      <w:pPr>
        <w:pStyle w:val="Akapitzlist"/>
        <w:numPr>
          <w:ilvl w:val="0"/>
          <w:numId w:val="1"/>
        </w:numPr>
      </w:pPr>
      <w:r w:rsidRPr="009D5155">
        <w:t>Ocenianie zachowania ucznia polega na rozpoznawaniu przez wychowawcę klasy, nauczycieli oraz uczniów danej klasy stopnia respektowania przez ucznia zasad współżycia społecznego i norm etycznych oraz obowiązków ucznia określonych</w:t>
      </w:r>
      <w:r w:rsidR="00E21828">
        <w:t xml:space="preserve"> </w:t>
      </w:r>
      <w:r w:rsidRPr="009D5155">
        <w:t>statucie szkoły.</w:t>
      </w:r>
    </w:p>
    <w:p w14:paraId="6A89B483" w14:textId="77777777" w:rsidR="000466B4" w:rsidRPr="009D5155" w:rsidRDefault="000466B4" w:rsidP="00A012AD">
      <w:pPr>
        <w:pStyle w:val="Akapitzlist"/>
        <w:numPr>
          <w:ilvl w:val="0"/>
          <w:numId w:val="1"/>
        </w:numPr>
      </w:pPr>
      <w:r w:rsidRPr="009D5155">
        <w:t>Ocenianie wewnątrzszkolne ma na celu:</w:t>
      </w:r>
    </w:p>
    <w:p w14:paraId="6A89B484" w14:textId="77777777" w:rsidR="000466B4" w:rsidRPr="009D5155" w:rsidRDefault="000466B4" w:rsidP="00A012AD">
      <w:pPr>
        <w:pStyle w:val="Akapitzlist"/>
        <w:numPr>
          <w:ilvl w:val="0"/>
          <w:numId w:val="3"/>
        </w:numPr>
      </w:pPr>
      <w:r w:rsidRPr="009D5155">
        <w:t>informowanie ucznia o poziomie jego osiągnięć edukacyjnych i jego zachowaniu oraz o postępach w tym zakresie,</w:t>
      </w:r>
    </w:p>
    <w:p w14:paraId="6A89B485" w14:textId="77777777" w:rsidR="000466B4" w:rsidRPr="009D5155" w:rsidRDefault="000466B4" w:rsidP="00A012AD">
      <w:pPr>
        <w:pStyle w:val="Akapitzlist"/>
        <w:numPr>
          <w:ilvl w:val="0"/>
          <w:numId w:val="3"/>
        </w:numPr>
      </w:pPr>
      <w:r w:rsidRPr="009D5155">
        <w:t>udzielanie uczniowi pomocy w samodzielnym planowaniu swojego rozwoju,</w:t>
      </w:r>
    </w:p>
    <w:p w14:paraId="6A89B486" w14:textId="77777777" w:rsidR="000466B4" w:rsidRPr="009D5155" w:rsidRDefault="000466B4" w:rsidP="00A012AD">
      <w:pPr>
        <w:pStyle w:val="Akapitzlist"/>
        <w:numPr>
          <w:ilvl w:val="0"/>
          <w:numId w:val="3"/>
        </w:numPr>
      </w:pPr>
      <w:r w:rsidRPr="009D5155">
        <w:t>motywowanie ucznia do dalszych postępów w nauce i zachowaniu</w:t>
      </w:r>
    </w:p>
    <w:p w14:paraId="6A89B487" w14:textId="77777777" w:rsidR="000466B4" w:rsidRPr="009D5155" w:rsidRDefault="000466B4" w:rsidP="00A012AD">
      <w:pPr>
        <w:pStyle w:val="Akapitzlist"/>
        <w:numPr>
          <w:ilvl w:val="0"/>
          <w:numId w:val="3"/>
        </w:numPr>
      </w:pPr>
      <w:r w:rsidRPr="009D5155">
        <w:t>dostarczenie rodzicom (prawnym opiekunom)</w:t>
      </w:r>
      <w:r w:rsidR="00E21828">
        <w:t xml:space="preserve"> i nauczycielom informacji </w:t>
      </w:r>
      <w:r w:rsidRPr="009D5155">
        <w:t>o postępach, trudnościach w nauce, zachowaniu ora</w:t>
      </w:r>
      <w:r w:rsidR="00E21828">
        <w:t xml:space="preserve">z specjalnych uzdolnieniach </w:t>
      </w:r>
      <w:r w:rsidRPr="009D5155">
        <w:t>ucznia,</w:t>
      </w:r>
    </w:p>
    <w:p w14:paraId="6A89B488" w14:textId="77777777" w:rsidR="000466B4" w:rsidRPr="009D5155" w:rsidRDefault="000466B4" w:rsidP="00A012AD">
      <w:pPr>
        <w:pStyle w:val="Akapitzlist"/>
        <w:numPr>
          <w:ilvl w:val="0"/>
          <w:numId w:val="3"/>
        </w:numPr>
      </w:pPr>
      <w:r w:rsidRPr="009D5155">
        <w:t>umożliwienie nauczycielom doskonale</w:t>
      </w:r>
      <w:r w:rsidR="00E21828">
        <w:t xml:space="preserve">nia organizacji i metod pracy </w:t>
      </w:r>
      <w:r w:rsidRPr="009D5155">
        <w:t>dydaktyczno – wychowawczej.</w:t>
      </w:r>
    </w:p>
    <w:p w14:paraId="6A89B489" w14:textId="77777777" w:rsidR="000466B4" w:rsidRPr="009D5155" w:rsidRDefault="000466B4" w:rsidP="00A012AD">
      <w:pPr>
        <w:pStyle w:val="Akapitzlist"/>
        <w:numPr>
          <w:ilvl w:val="0"/>
          <w:numId w:val="1"/>
        </w:numPr>
      </w:pPr>
      <w:r w:rsidRPr="009D5155">
        <w:t>Ocenianie wewnątrzszkolne obejmuje:</w:t>
      </w:r>
    </w:p>
    <w:p w14:paraId="6A89B48A" w14:textId="77777777" w:rsidR="00EC5D5F" w:rsidRDefault="000466B4" w:rsidP="00A012AD">
      <w:pPr>
        <w:pStyle w:val="Akapitzlist"/>
        <w:numPr>
          <w:ilvl w:val="0"/>
          <w:numId w:val="4"/>
        </w:numPr>
      </w:pPr>
      <w:r w:rsidRPr="009D5155">
        <w:t>formułowanie przez nauczycieli wymagań edukacyjnych niezbędnych do uzyskania śródrocznej i rocznej oceny opisowej klasyfikacyjnej z o</w:t>
      </w:r>
      <w:r w:rsidR="00EC5D5F">
        <w:t xml:space="preserve">bowiązkowych zajęć edukacyjnych, </w:t>
      </w:r>
    </w:p>
    <w:p w14:paraId="6A89B48B" w14:textId="77777777" w:rsidR="000466B4" w:rsidRPr="009D5155" w:rsidRDefault="000466B4" w:rsidP="00A012AD">
      <w:pPr>
        <w:pStyle w:val="Akapitzlist"/>
        <w:numPr>
          <w:ilvl w:val="0"/>
          <w:numId w:val="4"/>
        </w:numPr>
      </w:pPr>
      <w:r w:rsidRPr="009D5155">
        <w:t>ustalanie kryteriów oceniania zachowania uczniów,</w:t>
      </w:r>
    </w:p>
    <w:p w14:paraId="6A89B48C" w14:textId="77777777" w:rsidR="000466B4" w:rsidRPr="00EC5D5F" w:rsidRDefault="000466B4" w:rsidP="00A012AD">
      <w:pPr>
        <w:pStyle w:val="Akapitzlist"/>
        <w:numPr>
          <w:ilvl w:val="0"/>
          <w:numId w:val="4"/>
        </w:numPr>
        <w:rPr>
          <w:i/>
          <w:iCs/>
        </w:rPr>
      </w:pPr>
      <w:r w:rsidRPr="009D5155">
        <w:t>ocenianie bieżące według skali i form przyjętych w szkole (klasy I –III),</w:t>
      </w:r>
    </w:p>
    <w:p w14:paraId="6A89B48D" w14:textId="77777777" w:rsidR="000466B4" w:rsidRDefault="000466B4" w:rsidP="00A012AD">
      <w:pPr>
        <w:pStyle w:val="Akapitzlist"/>
        <w:numPr>
          <w:ilvl w:val="0"/>
          <w:numId w:val="4"/>
        </w:numPr>
      </w:pPr>
      <w:r w:rsidRPr="009D5155">
        <w:t>ustalenie śródrocznej i rocznej oceny opisowej klasyfikacyjnej z zajęć edukacyjnych oraz zachowania</w:t>
      </w:r>
    </w:p>
    <w:p w14:paraId="6A89B48E" w14:textId="77777777" w:rsidR="00B729E1" w:rsidRPr="009D5155" w:rsidRDefault="00B729E1" w:rsidP="00B729E1">
      <w:pPr>
        <w:pStyle w:val="Akapitzlist"/>
      </w:pPr>
    </w:p>
    <w:p w14:paraId="6A89B48F" w14:textId="77777777" w:rsidR="000466B4" w:rsidRPr="009D5155" w:rsidRDefault="000466B4" w:rsidP="00624B98">
      <w:r w:rsidRPr="009D5155">
        <w:t>CZYNNOŚCI</w:t>
      </w:r>
      <w:r w:rsidR="00CB2306" w:rsidRPr="009D5155">
        <w:t xml:space="preserve"> </w:t>
      </w:r>
      <w:r w:rsidRPr="009D5155">
        <w:t>ZWIĄZANE Z OCENIANIEM</w:t>
      </w:r>
    </w:p>
    <w:p w14:paraId="6A89B490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Nauczyciele klas I - III na początku każdego roku szkolnego (termin: do końca września) informują dzieci i ich rodziców (prawnych opiekunów) o kryteriach wymagań edukacyjnych wynikających z realizowanego przez siebie programu nauczania i sposobach oceniania osiągnięć edukacyjnych uczniów:</w:t>
      </w:r>
    </w:p>
    <w:p w14:paraId="6A89B491" w14:textId="77777777" w:rsidR="000466B4" w:rsidRPr="009D5155" w:rsidRDefault="000466B4" w:rsidP="00A012AD">
      <w:pPr>
        <w:pStyle w:val="Akapitzlist"/>
        <w:numPr>
          <w:ilvl w:val="0"/>
          <w:numId w:val="6"/>
        </w:numPr>
      </w:pPr>
      <w:r w:rsidRPr="009D5155">
        <w:t>dzieci w zespole klasowym - w trakcie zajęć edukacyjnych,</w:t>
      </w:r>
    </w:p>
    <w:p w14:paraId="6A89B492" w14:textId="77777777" w:rsidR="000466B4" w:rsidRPr="009D5155" w:rsidRDefault="000466B4" w:rsidP="00A012AD">
      <w:pPr>
        <w:pStyle w:val="Akapitzlist"/>
        <w:numPr>
          <w:ilvl w:val="0"/>
          <w:numId w:val="6"/>
        </w:numPr>
      </w:pPr>
      <w:r w:rsidRPr="009D5155">
        <w:t>rodziców (prawnych opiekunów) - podczas zebrania organizacyjno-informacyjnego.</w:t>
      </w:r>
    </w:p>
    <w:p w14:paraId="6A89B493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Bieżące ocenianie uczniów rejestrowane jest przez każdego nauczyciela</w:t>
      </w:r>
      <w:r w:rsidR="00EC5D5F">
        <w:t xml:space="preserve"> </w:t>
      </w:r>
      <w:r w:rsidRPr="009D5155">
        <w:t>dzienniku lekcyjnym według skali i symboliki przyjętej przez wszystkich nauczycieli klas I – III. W ocenianiu bieżącym uwzględnia się wysiłek ucznia</w:t>
      </w:r>
      <w:r w:rsidR="00EC5D5F">
        <w:t xml:space="preserve"> </w:t>
      </w:r>
      <w:r w:rsidRPr="009D5155">
        <w:t>osiągnięte przez ucznia efekty pracy.</w:t>
      </w:r>
    </w:p>
    <w:p w14:paraId="6A89B494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Przy ustalaniu oceny z wychowania fizycznego, zajęć technicznych, plastyki, muzyki należy w szczególności brać pod uwagę wysiłek wkładany przez ucznia</w:t>
      </w:r>
      <w:r w:rsidR="00EC5D5F">
        <w:t xml:space="preserve"> w </w:t>
      </w:r>
      <w:r w:rsidRPr="009D5155">
        <w:t>wywiązywanie się z obowiązków wynikających ze specyfiki tych zajęć.</w:t>
      </w:r>
    </w:p>
    <w:p w14:paraId="6A89B495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 xml:space="preserve">Ocenianie klasyfikacyjne śródroczne przeprowadza się raz w ciągu roku szkolnego, pod koniec pierwszego semestru. Ocena klasyfikacyjna śródroczna jest oceną opisową, która informuje o osiągnięciach </w:t>
      </w:r>
      <w:r w:rsidR="00A012AD">
        <w:t>i postępach edukacyjnych ucznia  (załącznik nr 1)</w:t>
      </w:r>
    </w:p>
    <w:p w14:paraId="6A89B496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Ocena klasyfikacyjna roczna jest oceną opisową, która informuje o osiągnięciach</w:t>
      </w:r>
      <w:r w:rsidR="00EC5D5F">
        <w:t xml:space="preserve"> </w:t>
      </w:r>
      <w:r w:rsidRPr="009D5155">
        <w:t>postępach edukacyjnych, zgodnie z wzorem świadectwa szkolnego obowiązującego</w:t>
      </w:r>
      <w:r w:rsidR="00EC5D5F">
        <w:t xml:space="preserve"> w </w:t>
      </w:r>
      <w:r w:rsidRPr="009D5155">
        <w:t>danym roku szkolnym. Uwzględnia ona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rozwijaniu uzdolnień.</w:t>
      </w:r>
    </w:p>
    <w:p w14:paraId="6A89B497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Klasyfikowanie śródroczne/roczne ucznia z upośledzeniem umysłowym w stopniu umiarkowanym lub znacznym polega na podsumowaniu jego osiągnięć edukacyjnych</w:t>
      </w:r>
      <w:r w:rsidR="00EC5D5F">
        <w:t xml:space="preserve"> </w:t>
      </w:r>
      <w:r w:rsidRPr="009D5155">
        <w:t xml:space="preserve">zajęć edukacyjnych, określonych w szkolnym planie nauczania, z uwzględnieniem indywidualnego programu edukacyjnego-terapeutycznego opracowanego dla niego na podstawie odrębnych przepisów i zachowania ucznia w danym okresie (roku szkolnym) oraz ustaleniu śródrocznej </w:t>
      </w:r>
      <w:r w:rsidRPr="009D5155">
        <w:lastRenderedPageBreak/>
        <w:t>(rocznej) oceny klasyfikacyjnej z zajęć edukacyjnych oraz śródrocznej (rocznej) oceny klasyfikacyjnej zachowania.</w:t>
      </w:r>
    </w:p>
    <w:p w14:paraId="6A89B498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Nauczyciel jest zobowiązany, na podstawie pisemnej opinii poradni psychologiczno-pedagogicznej lub innej poradni specjalistycznej, dostosować wymagania edukacyjne o których mowa w pkt. 1 i 2 , w stosunku do ucznia, u którego stwierdzono specyficzne trudności w uczeniu się lub deficyty rozwojowe, uniemożliwiające sprostanie wymaganiom edukacyjnym wynikającym z podstawy programowej oraz programu nauczania.</w:t>
      </w:r>
    </w:p>
    <w:p w14:paraId="6A89B499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Nauczyciel indywidualizuje pracę z uczniem ze stwierdzonymi przez poradnię psychologiczno – pedagogiczną zaburzeniami i odchyleniami rozwojowymi lub specyficznymi trudnościami w uczeniu się na obowiązkowych i dodatkowych zajęciach edukacyjnych uwzględniając jego potrzeby rozwojowe i edukacyjne oraz możliwości psychofizyczne.</w:t>
      </w:r>
    </w:p>
    <w:p w14:paraId="6A89B49A" w14:textId="77777777" w:rsidR="00253BA3" w:rsidRDefault="000466B4" w:rsidP="00A012AD">
      <w:pPr>
        <w:pStyle w:val="Akapitzlist"/>
        <w:numPr>
          <w:ilvl w:val="0"/>
          <w:numId w:val="5"/>
        </w:numPr>
      </w:pPr>
      <w:r w:rsidRPr="009D5155">
        <w:t>Nauczyciel dostosowuje wymagania edukacyjne niezbędne do uzyskania poszczególnych śródrocznych i rocznych ocen klasyfikacyjnych uwzględniając indywidualne potrzeby rozwojowe i edukacyjne oraz możliwości psychofizyczne uczniom poprzez tworzenie następujących dokumentów:</w:t>
      </w:r>
      <w:r w:rsidR="00EC5D5F">
        <w:t xml:space="preserve"> </w:t>
      </w:r>
    </w:p>
    <w:p w14:paraId="6A89B49B" w14:textId="77777777" w:rsidR="000466B4" w:rsidRPr="009D5155" w:rsidRDefault="000466B4" w:rsidP="00A012AD">
      <w:pPr>
        <w:pStyle w:val="Akapitzlist"/>
        <w:numPr>
          <w:ilvl w:val="0"/>
          <w:numId w:val="7"/>
        </w:numPr>
      </w:pPr>
      <w:r w:rsidRPr="009D5155">
        <w:t>uczniom posiadającym orzeczenie o potrzebie kształcenia specjalnego –Indywidualny Program Edukacyjno – Terapeutyczny (IPET),</w:t>
      </w:r>
    </w:p>
    <w:p w14:paraId="6A89B49C" w14:textId="77777777" w:rsidR="000466B4" w:rsidRPr="009D5155" w:rsidRDefault="000466B4" w:rsidP="00A012AD">
      <w:pPr>
        <w:pStyle w:val="Akapitzlist"/>
        <w:numPr>
          <w:ilvl w:val="0"/>
          <w:numId w:val="7"/>
        </w:numPr>
      </w:pPr>
      <w:r w:rsidRPr="009D5155">
        <w:t>uczniom posiadającym orzeczenie o potrzebie indywidualnego nauczania – Indywidualny Program Edukacyjno – Terapeutyczny (IPET),</w:t>
      </w:r>
    </w:p>
    <w:p w14:paraId="6A89B49D" w14:textId="77777777" w:rsidR="000466B4" w:rsidRPr="009D5155" w:rsidRDefault="000466B4" w:rsidP="00A012AD">
      <w:pPr>
        <w:pStyle w:val="Akapitzlist"/>
        <w:numPr>
          <w:ilvl w:val="0"/>
          <w:numId w:val="7"/>
        </w:numPr>
      </w:pPr>
      <w:r w:rsidRPr="009D5155">
        <w:t>uczniom posiadającym opinię poradni psychologiczno – pedagogicznej,</w:t>
      </w:r>
      <w:r w:rsidR="00253BA3">
        <w:t xml:space="preserve"> </w:t>
      </w:r>
      <w:r w:rsidRPr="009D5155">
        <w:t>w tym poradni specjalistycznej o specyficznych trudnościach w uczeniu się lub inną opinię poradni psychologiczno – pedagogicznej, w tym poradni specjalistycznej – dostosowanie wymagań.</w:t>
      </w:r>
    </w:p>
    <w:p w14:paraId="6A89B49E" w14:textId="77777777" w:rsidR="000466B4" w:rsidRPr="009D5155" w:rsidRDefault="00253BA3" w:rsidP="00A012AD">
      <w:pPr>
        <w:pStyle w:val="Akapitzlist"/>
        <w:numPr>
          <w:ilvl w:val="0"/>
          <w:numId w:val="5"/>
        </w:numPr>
      </w:pPr>
      <w:r>
        <w:t xml:space="preserve">O </w:t>
      </w:r>
      <w:r w:rsidR="000466B4" w:rsidRPr="009D5155">
        <w:t>dostosowaniu wymagań programowych oraz możliwościach i sposobach korzystania z pomocy, o której mowa w pkt. 7, 8, 9 uczeń i jego rodzice (prawni opiekunowie) zostają poinformowani przez wychowawcę.</w:t>
      </w:r>
    </w:p>
    <w:p w14:paraId="6A89B49F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W uzasadnionych przypadkach uczeń może być zwolniony na czas określony z zajęć ruchowych, manualnych lub komputerowych:</w:t>
      </w:r>
    </w:p>
    <w:p w14:paraId="6A89B4A0" w14:textId="77777777" w:rsidR="000466B4" w:rsidRPr="009D5155" w:rsidRDefault="000466B4" w:rsidP="00A012AD">
      <w:pPr>
        <w:pStyle w:val="Akapitzlist"/>
        <w:numPr>
          <w:ilvl w:val="0"/>
          <w:numId w:val="8"/>
        </w:numPr>
      </w:pPr>
      <w:r w:rsidRPr="009D5155">
        <w:t>decyzję o zwolnieniu ucznia z zajęć podejmuje dyrektor szkoły na podstawie opinii o ograniczonych możliwościach uczestniczenia w tych zajęciach, wydanej przez lekarza lub poradnię specjalistyczną,</w:t>
      </w:r>
    </w:p>
    <w:p w14:paraId="6A89B4A1" w14:textId="77777777" w:rsidR="000466B4" w:rsidRPr="009D5155" w:rsidRDefault="000466B4" w:rsidP="00A012AD">
      <w:pPr>
        <w:pStyle w:val="Akapitzlist"/>
        <w:numPr>
          <w:ilvl w:val="0"/>
          <w:numId w:val="8"/>
        </w:numPr>
      </w:pPr>
      <w:r w:rsidRPr="009D5155">
        <w:t>w przypadku zwo</w:t>
      </w:r>
      <w:r w:rsidR="00253BA3">
        <w:t xml:space="preserve">lnienia ucznia z zajęć </w:t>
      </w:r>
      <w:r w:rsidRPr="009D5155">
        <w:t>(ruchowych, manualnych, komputerowych) w dokumentacji przebiegu nauczania wpisuje się „zwolniona”/„zwolniony”.</w:t>
      </w:r>
    </w:p>
    <w:p w14:paraId="6A89B4A2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 xml:space="preserve">Na wniosek rodziców (prawnych opiekunów) i po uzyskaniu zgody wychowawcy klasy lub na wniosek wychowawcy klasy i po uzyskaniu zgody rodziców (prawnych opiekunów), rada pedagogiczna może postanowić o promowaniu ucznia klasy I </w:t>
      </w:r>
      <w:proofErr w:type="spellStart"/>
      <w:r w:rsidRPr="009D5155">
        <w:t>i</w:t>
      </w:r>
      <w:proofErr w:type="spellEnd"/>
      <w:r w:rsidRPr="009D5155">
        <w:t xml:space="preserve"> II szkoły podstawowej do klasy programowo wyższej również w ciągu roku szkolnego.</w:t>
      </w:r>
    </w:p>
    <w:p w14:paraId="6A89B4A3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W wyjątkowych przypadkach rada pedagogiczna mo</w:t>
      </w:r>
      <w:r w:rsidR="00253BA3">
        <w:t xml:space="preserve">że postanowić o powtarzaniu </w:t>
      </w:r>
      <w:r w:rsidRPr="009D5155">
        <w:t>klasy przez ucznia klasy I - III szkoły podstawowej na wniosek wychowawcy klasy oraz po zasięgnięciu opinii rodziców (prawnych opiekunów) ucznia.</w:t>
      </w:r>
    </w:p>
    <w:p w14:paraId="6A89B4A4" w14:textId="77777777" w:rsidR="000466B4" w:rsidRPr="009D5155" w:rsidRDefault="000466B4" w:rsidP="00A012AD">
      <w:pPr>
        <w:pStyle w:val="Akapitzlist"/>
        <w:numPr>
          <w:ilvl w:val="0"/>
          <w:numId w:val="5"/>
        </w:numPr>
      </w:pPr>
      <w:r w:rsidRPr="009D5155">
        <w:t>Z języka obcego obowiązuje skala, symbolika i zasady oceniania osiągnięć edukac</w:t>
      </w:r>
      <w:r w:rsidR="00D95CC9">
        <w:t>yjnych określone w Przedmiotowych Zasadach</w:t>
      </w:r>
      <w:r w:rsidRPr="009D5155">
        <w:t xml:space="preserve"> Oceniania.</w:t>
      </w:r>
    </w:p>
    <w:p w14:paraId="6A89B4A5" w14:textId="77777777" w:rsidR="00B729E1" w:rsidRDefault="000466B4" w:rsidP="00A012AD">
      <w:pPr>
        <w:pStyle w:val="Akapitzlist"/>
        <w:numPr>
          <w:ilvl w:val="0"/>
          <w:numId w:val="5"/>
        </w:numPr>
      </w:pPr>
      <w:r w:rsidRPr="009D5155">
        <w:t xml:space="preserve">Z religii ocenianie bieżące, śródroczne/roczne ustala się wg skali: celujący – 6, bardzo dobry – 5, dobry – 4, dostateczny – 3, dopuszczający – 2, niedostateczny – </w:t>
      </w:r>
      <w:r w:rsidR="00B729E1">
        <w:t>1</w:t>
      </w:r>
    </w:p>
    <w:p w14:paraId="6A89B4A6" w14:textId="77777777" w:rsidR="00B729E1" w:rsidRDefault="00B729E1" w:rsidP="00B729E1"/>
    <w:p w14:paraId="6A89B4A7" w14:textId="77777777" w:rsidR="000466B4" w:rsidRPr="00B729E1" w:rsidRDefault="000466B4" w:rsidP="00B729E1">
      <w:pPr>
        <w:sectPr w:rsidR="000466B4" w:rsidRPr="00B729E1">
          <w:pgSz w:w="11900" w:h="16838"/>
          <w:pgMar w:top="1440" w:right="1420" w:bottom="1440" w:left="1420" w:header="0" w:footer="0" w:gutter="0"/>
          <w:cols w:space="708" w:equalWidth="0">
            <w:col w:w="9060"/>
          </w:cols>
        </w:sectPr>
      </w:pPr>
    </w:p>
    <w:p w14:paraId="6A89B4A8" w14:textId="77777777" w:rsidR="000466B4" w:rsidRPr="009D5155" w:rsidRDefault="000466B4" w:rsidP="00624B98">
      <w:bookmarkStart w:id="1" w:name="page3"/>
      <w:bookmarkEnd w:id="1"/>
    </w:p>
    <w:p w14:paraId="6A89B4A9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 xml:space="preserve"> OCENIANIE W KLASACH I – III</w:t>
      </w:r>
    </w:p>
    <w:p w14:paraId="6A89B4AA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Ocena opisowa</w:t>
      </w:r>
    </w:p>
    <w:p w14:paraId="6A89B4AB" w14:textId="77777777" w:rsidR="00253BA3" w:rsidRDefault="000466B4" w:rsidP="00A012AD">
      <w:pPr>
        <w:pStyle w:val="Akapitzlist"/>
        <w:numPr>
          <w:ilvl w:val="0"/>
          <w:numId w:val="9"/>
        </w:numPr>
      </w:pPr>
      <w:r w:rsidRPr="009D5155">
        <w:t>Ocena opisowa jest ustnym lub pisemnym sposobem informowania o postępach ucznia. Ma ona:</w:t>
      </w:r>
      <w:r w:rsidR="00253BA3">
        <w:t xml:space="preserve"> </w:t>
      </w:r>
    </w:p>
    <w:p w14:paraId="6A89B4AC" w14:textId="77777777" w:rsidR="000466B4" w:rsidRPr="009D5155" w:rsidRDefault="000466B4" w:rsidP="00A012AD">
      <w:pPr>
        <w:pStyle w:val="Akapitzlist"/>
        <w:numPr>
          <w:ilvl w:val="0"/>
          <w:numId w:val="10"/>
        </w:numPr>
      </w:pPr>
      <w:r w:rsidRPr="009D5155">
        <w:t>uczniowi – dostarczać informacji o efektach jego szkolnej aktywności,</w:t>
      </w:r>
    </w:p>
    <w:p w14:paraId="6A89B4AD" w14:textId="77777777" w:rsidR="000466B4" w:rsidRPr="009D5155" w:rsidRDefault="000466B4" w:rsidP="00A012AD">
      <w:pPr>
        <w:pStyle w:val="Akapitzlist"/>
        <w:numPr>
          <w:ilvl w:val="0"/>
          <w:numId w:val="10"/>
        </w:numPr>
      </w:pPr>
      <w:r w:rsidRPr="009D5155">
        <w:t>rodzicom – dostarczać rzetelnej, szczegółowej informacji o ich dziecku, na podstawie której będą mogli w porę podejmować właściwe działania na rzecz jego dalszego, prawidłowego rozwoju,</w:t>
      </w:r>
    </w:p>
    <w:p w14:paraId="6A89B4AE" w14:textId="77777777" w:rsidR="000466B4" w:rsidRPr="009D5155" w:rsidRDefault="000466B4" w:rsidP="00A012AD">
      <w:pPr>
        <w:pStyle w:val="Akapitzlist"/>
        <w:numPr>
          <w:ilvl w:val="0"/>
          <w:numId w:val="10"/>
        </w:numPr>
      </w:pPr>
      <w:r w:rsidRPr="009D5155">
        <w:t>nauczycielowi – dostarczać informacji na jakim poziomie rozwoju znajduje się uczeń w danym momencie edukacji oraz o tym, czy stosowany przez nauczyciela system pracy z uczniem jest efektywny.</w:t>
      </w:r>
    </w:p>
    <w:p w14:paraId="6A89B4AF" w14:textId="77777777" w:rsidR="000466B4" w:rsidRPr="009D5155" w:rsidRDefault="000466B4" w:rsidP="00A012AD">
      <w:pPr>
        <w:pStyle w:val="Akapitzlist"/>
        <w:numPr>
          <w:ilvl w:val="0"/>
          <w:numId w:val="9"/>
        </w:numPr>
      </w:pPr>
      <w:r w:rsidRPr="009D5155">
        <w:t>Ocena ucznia powinna być efektywna, oparta na konkrecie, ukazująca autentyczne zainteresowania, nagradzająca za osiągnięcia i wysiłek. Musi dostarczać uczniom maksimum informacji o wartości ich pracy. Ma zachęcać do samooceny, motywować do dalszego wysiłku, umacniać wiarę we własne możliwości oraz uwzględniać stopień trudności dla każdego ucznia.</w:t>
      </w:r>
    </w:p>
    <w:p w14:paraId="6A89B4B0" w14:textId="77777777" w:rsidR="000466B4" w:rsidRPr="009D5155" w:rsidRDefault="000466B4" w:rsidP="00A012AD">
      <w:pPr>
        <w:pStyle w:val="Akapitzlist"/>
        <w:numPr>
          <w:ilvl w:val="0"/>
          <w:numId w:val="9"/>
        </w:numPr>
      </w:pPr>
      <w:r w:rsidRPr="009D5155">
        <w:t>Ocenianie:</w:t>
      </w:r>
    </w:p>
    <w:p w14:paraId="6A89B4B1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powinno służyć dziecku oraz pozwalać mu korygować swe postępowanie,</w:t>
      </w:r>
    </w:p>
    <w:p w14:paraId="6A89B4B2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daje dziecku informacje o tym, co już</w:t>
      </w:r>
      <w:r w:rsidR="009F3D1F">
        <w:t xml:space="preserve"> umie, nad czym musi popracować</w:t>
      </w:r>
      <w:r w:rsidRPr="009D5155">
        <w:t>, jak daleko jest na drodze do osiągnięcia celu,</w:t>
      </w:r>
    </w:p>
    <w:p w14:paraId="6A89B4B3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uwzględnia możliwości dziecka,</w:t>
      </w:r>
    </w:p>
    <w:p w14:paraId="6A89B4B4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bierze pod uwagę wkład pracy dziecka, wysiłek włożony w wykonanie zadania,</w:t>
      </w:r>
    </w:p>
    <w:p w14:paraId="6A89B4B5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nie etykietuje dzieci,</w:t>
      </w:r>
    </w:p>
    <w:p w14:paraId="6A89B4B6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zachęca do dalszej pracy, uświadamia, że wysiłek się opłaca,</w:t>
      </w:r>
    </w:p>
    <w:p w14:paraId="6A89B4B7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nie pełni funkcji kary czy nagrody,</w:t>
      </w:r>
    </w:p>
    <w:p w14:paraId="6A89B4B8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nie zawiera krytyki osoby,</w:t>
      </w:r>
    </w:p>
    <w:p w14:paraId="6A89B4B9" w14:textId="77777777" w:rsidR="000466B4" w:rsidRPr="009D5155" w:rsidRDefault="000466B4" w:rsidP="00A012AD">
      <w:pPr>
        <w:pStyle w:val="Akapitzlist"/>
        <w:numPr>
          <w:ilvl w:val="0"/>
          <w:numId w:val="11"/>
        </w:numPr>
      </w:pPr>
      <w:r w:rsidRPr="009D5155">
        <w:t>uwzględnia postęp jaki dokonał się w dziecku.</w:t>
      </w:r>
    </w:p>
    <w:p w14:paraId="6A89B4BA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Ogólne kryteria oceniania z zajęć edukacyjnych</w:t>
      </w:r>
    </w:p>
    <w:p w14:paraId="6A89B4BB" w14:textId="77777777" w:rsidR="000466B4" w:rsidRPr="009D5155" w:rsidRDefault="000466B4" w:rsidP="00A012AD">
      <w:pPr>
        <w:pStyle w:val="Akapitzlist"/>
        <w:numPr>
          <w:ilvl w:val="0"/>
          <w:numId w:val="12"/>
        </w:numPr>
      </w:pPr>
      <w:r w:rsidRPr="009D5155">
        <w:t>Ustala się jedną śródroczną/roczną ocenę opisową z zajęć edukacyjnych.</w:t>
      </w:r>
    </w:p>
    <w:p w14:paraId="6A89B4BC" w14:textId="77777777" w:rsidR="000466B4" w:rsidRPr="009D5155" w:rsidRDefault="000466B4" w:rsidP="00A012AD">
      <w:pPr>
        <w:pStyle w:val="Akapitzlist"/>
        <w:numPr>
          <w:ilvl w:val="0"/>
          <w:numId w:val="12"/>
        </w:numPr>
      </w:pPr>
      <w:r w:rsidRPr="009D5155">
        <w:t>W ocenianiu bieżącym stopień opanowania wiadomości i umiejętności określony wymaganiami programowymi wyrażony jest w następującej skali symboli:</w:t>
      </w:r>
    </w:p>
    <w:p w14:paraId="6A89B4BD" w14:textId="77777777" w:rsidR="000466B4" w:rsidRPr="009D5155" w:rsidRDefault="000466B4" w:rsidP="00624B98"/>
    <w:p w14:paraId="6A89B4BE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6p</w:t>
      </w:r>
    </w:p>
    <w:p w14:paraId="6A89B4BF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5p</w:t>
      </w:r>
    </w:p>
    <w:p w14:paraId="6A89B4C0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4p</w:t>
      </w:r>
    </w:p>
    <w:p w14:paraId="6A89B4C1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3p</w:t>
      </w:r>
    </w:p>
    <w:p w14:paraId="6A89B4C2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2p</w:t>
      </w:r>
    </w:p>
    <w:p w14:paraId="6A89B4C3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1p</w:t>
      </w:r>
    </w:p>
    <w:p w14:paraId="6A89B4C4" w14:textId="77777777" w:rsidR="009F3D1F" w:rsidRDefault="000466B4" w:rsidP="00624B98">
      <w:r w:rsidRPr="009D5155">
        <w:t xml:space="preserve">       </w:t>
      </w:r>
    </w:p>
    <w:p w14:paraId="6A89B4C5" w14:textId="77777777" w:rsidR="000466B4" w:rsidRPr="009D5155" w:rsidRDefault="000466B4" w:rsidP="00A012AD">
      <w:pPr>
        <w:pStyle w:val="Akapitzlist"/>
        <w:numPr>
          <w:ilvl w:val="0"/>
          <w:numId w:val="12"/>
        </w:numPr>
      </w:pPr>
      <w:r w:rsidRPr="009D5155">
        <w:t>Oceny bieżące z poszczególnych edukacji odnotowywane są przez nauczycieli</w:t>
      </w:r>
      <w:r w:rsidR="009F3D1F">
        <w:t xml:space="preserve"> </w:t>
      </w:r>
      <w:r w:rsidRPr="009D5155">
        <w:t>w dziennikach lekcyjnych wg następujących kryteriów oceniania:</w:t>
      </w:r>
    </w:p>
    <w:p w14:paraId="6A89B4C6" w14:textId="77777777" w:rsidR="000466B4" w:rsidRPr="009D5155" w:rsidRDefault="000466B4" w:rsidP="00A012AD">
      <w:pPr>
        <w:pStyle w:val="Akapitzlist"/>
        <w:numPr>
          <w:ilvl w:val="0"/>
          <w:numId w:val="13"/>
        </w:numPr>
      </w:pPr>
      <w:r w:rsidRPr="00B729E1">
        <w:rPr>
          <w:b/>
        </w:rPr>
        <w:t>6 p</w:t>
      </w:r>
      <w:r w:rsidRPr="009D5155">
        <w:t xml:space="preserve"> – nie określa się wymagań, ale przyjmuje się zasadę spełniania wymagań na ocenę – bardzo dobry oraz posiadanie przez ucznia innych dodatkowych wiadomości z danej dziedziny osiągnięć edukacyjnych oraz wynikających z indy</w:t>
      </w:r>
      <w:r w:rsidR="009F3D1F">
        <w:t>widualnych zainteresowań ucznia</w:t>
      </w:r>
    </w:p>
    <w:p w14:paraId="6A89B4C7" w14:textId="77777777" w:rsidR="000466B4" w:rsidRPr="009D5155" w:rsidRDefault="000466B4" w:rsidP="00A012AD">
      <w:pPr>
        <w:pStyle w:val="Akapitzlist"/>
        <w:numPr>
          <w:ilvl w:val="0"/>
          <w:numId w:val="13"/>
        </w:numPr>
      </w:pPr>
      <w:r w:rsidRPr="00B729E1">
        <w:rPr>
          <w:b/>
        </w:rPr>
        <w:t>5 p</w:t>
      </w:r>
      <w:r w:rsidRPr="009D5155">
        <w:t xml:space="preserve"> – otrzymuje uczeń, który opanował szeroki zakres  wiedzy i umiejętności z poszczególnych obszarów edukacyjnych.</w:t>
      </w:r>
    </w:p>
    <w:p w14:paraId="6A89B4C8" w14:textId="77777777" w:rsidR="000466B4" w:rsidRPr="009D5155" w:rsidRDefault="000466B4" w:rsidP="00A012AD">
      <w:pPr>
        <w:pStyle w:val="Akapitzlist"/>
        <w:numPr>
          <w:ilvl w:val="0"/>
          <w:numId w:val="13"/>
        </w:numPr>
      </w:pPr>
      <w:r w:rsidRPr="00B729E1">
        <w:rPr>
          <w:b/>
          <w:noProof/>
        </w:rPr>
        <w:drawing>
          <wp:anchor distT="0" distB="0" distL="114300" distR="114300" simplePos="0" relativeHeight="251660288" behindDoc="1" locked="0" layoutInCell="0" allowOverlap="1" wp14:anchorId="6A89B507" wp14:editId="6A89B508">
            <wp:simplePos x="0" y="0"/>
            <wp:positionH relativeFrom="column">
              <wp:posOffset>454660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29E1">
        <w:rPr>
          <w:b/>
        </w:rPr>
        <w:t>4 p</w:t>
      </w:r>
      <w:r w:rsidRPr="009D5155">
        <w:t xml:space="preserve"> – otrzymuje uczeń, który opanował wiadomości i umiejętności z poszczególnych obszarów w zakresie pełnym.</w:t>
      </w:r>
      <w:r w:rsidRPr="009D5155">
        <w:rPr>
          <w:noProof/>
        </w:rPr>
        <w:drawing>
          <wp:anchor distT="0" distB="0" distL="114300" distR="114300" simplePos="0" relativeHeight="251661312" behindDoc="1" locked="0" layoutInCell="0" allowOverlap="1" wp14:anchorId="6A89B509" wp14:editId="6A89B50A">
            <wp:simplePos x="0" y="0"/>
            <wp:positionH relativeFrom="column">
              <wp:posOffset>454660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9B4C9" w14:textId="77777777" w:rsidR="000466B4" w:rsidRPr="009D5155" w:rsidRDefault="000466B4" w:rsidP="00A012AD">
      <w:pPr>
        <w:pStyle w:val="Akapitzlist"/>
        <w:numPr>
          <w:ilvl w:val="0"/>
          <w:numId w:val="13"/>
        </w:numPr>
      </w:pPr>
      <w:r w:rsidRPr="00B729E1">
        <w:rPr>
          <w:b/>
        </w:rPr>
        <w:t>3 p</w:t>
      </w:r>
      <w:r w:rsidRPr="009D5155">
        <w:t xml:space="preserve"> – otrzymuje uczeń, który opanował wiadomości i umiejętności i potrafi je zastosować w rozwiązywaniu łatwych zadań, z pomocą nauczyciela rozwiązuje niektóre nietypowe zadania i problemy o średnim stopniu.</w:t>
      </w:r>
      <w:r w:rsidRPr="009D5155">
        <w:rPr>
          <w:noProof/>
        </w:rPr>
        <w:drawing>
          <wp:anchor distT="0" distB="0" distL="114300" distR="114300" simplePos="0" relativeHeight="251662336" behindDoc="1" locked="0" layoutInCell="0" allowOverlap="1" wp14:anchorId="6A89B50B" wp14:editId="6A89B50C">
            <wp:simplePos x="0" y="0"/>
            <wp:positionH relativeFrom="column">
              <wp:posOffset>454660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9B4CA" w14:textId="77777777" w:rsidR="009F3D1F" w:rsidRDefault="000466B4" w:rsidP="00A012AD">
      <w:pPr>
        <w:pStyle w:val="Akapitzlist"/>
        <w:numPr>
          <w:ilvl w:val="0"/>
          <w:numId w:val="13"/>
        </w:numPr>
      </w:pPr>
      <w:r w:rsidRPr="00B729E1">
        <w:rPr>
          <w:b/>
        </w:rPr>
        <w:t>2 p</w:t>
      </w:r>
      <w:r w:rsidRPr="009D5155">
        <w:t xml:space="preserve"> – otrzymuje uczeń, który słabo opanował wiadomości i umiejętności, wymaga częstej pomocy nauczyciela.</w:t>
      </w:r>
      <w:r w:rsidRPr="009D5155">
        <w:rPr>
          <w:noProof/>
        </w:rPr>
        <w:drawing>
          <wp:anchor distT="0" distB="0" distL="114300" distR="114300" simplePos="0" relativeHeight="251663360" behindDoc="1" locked="0" layoutInCell="0" allowOverlap="1" wp14:anchorId="6A89B50D" wp14:editId="6A89B50E">
            <wp:simplePos x="0" y="0"/>
            <wp:positionH relativeFrom="column">
              <wp:posOffset>454660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89B4CB" w14:textId="77777777" w:rsidR="000466B4" w:rsidRPr="009D5155" w:rsidRDefault="000466B4" w:rsidP="00A012AD">
      <w:pPr>
        <w:pStyle w:val="Akapitzlist"/>
        <w:numPr>
          <w:ilvl w:val="0"/>
          <w:numId w:val="13"/>
        </w:numPr>
      </w:pPr>
      <w:r w:rsidRPr="00B729E1">
        <w:rPr>
          <w:b/>
        </w:rPr>
        <w:lastRenderedPageBreak/>
        <w:t>1 p</w:t>
      </w:r>
      <w:r w:rsidRPr="009D5155">
        <w:t xml:space="preserve"> - otrzymuje uczeń, który nie opanował niezbędnego minimum koniecznych wiadomości i umiejętności z poszczególnych obszarów edukacyjnych, umożliwiających mu dalszą naukę.</w:t>
      </w:r>
    </w:p>
    <w:p w14:paraId="6A89B4CC" w14:textId="77777777" w:rsidR="000466B4" w:rsidRPr="009D5155" w:rsidRDefault="000466B4" w:rsidP="00624B98"/>
    <w:p w14:paraId="6A89B4CD" w14:textId="77777777" w:rsidR="000466B4" w:rsidRDefault="000466B4" w:rsidP="00624B98">
      <w:r w:rsidRPr="009D5155">
        <w:t>Podstawą kryteriów oceniania ucznia są wymagania edukacyjne.</w:t>
      </w:r>
    </w:p>
    <w:p w14:paraId="6A89B4CE" w14:textId="77777777" w:rsidR="009C1CCA" w:rsidRDefault="009C1CCA" w:rsidP="009C1C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A89B4CF" w14:textId="77777777" w:rsidR="009C1CCA" w:rsidRPr="009C1CCA" w:rsidRDefault="009C1CCA" w:rsidP="009C1CCA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Umiejętność poprawnego pisania pod względem ortograficznym oceniana jest</w:t>
      </w:r>
      <w:r>
        <w:rPr>
          <w:rFonts w:eastAsiaTheme="minorHAnsi"/>
          <w:lang w:eastAsia="en-US"/>
        </w:rPr>
        <w:t xml:space="preserve"> </w:t>
      </w:r>
      <w:r w:rsidRPr="009C1CCA">
        <w:rPr>
          <w:rFonts w:eastAsiaTheme="minorHAnsi"/>
          <w:lang w:eastAsia="en-US"/>
        </w:rPr>
        <w:t>według następującej skali:</w:t>
      </w:r>
    </w:p>
    <w:p w14:paraId="6A89B4D0" w14:textId="77777777" w:rsidR="009C1CCA" w:rsidRPr="009C1CCA" w:rsidRDefault="009C1CCA" w:rsidP="009C1CC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1 błą</w:t>
      </w:r>
      <w:r w:rsidR="0005390D">
        <w:rPr>
          <w:rFonts w:eastAsiaTheme="minorHAnsi"/>
          <w:lang w:eastAsia="en-US"/>
        </w:rPr>
        <w:t xml:space="preserve">d </w:t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</w:r>
      <w:r w:rsidR="0005390D">
        <w:rPr>
          <w:rFonts w:eastAsiaTheme="minorHAnsi"/>
          <w:lang w:eastAsia="en-US"/>
        </w:rPr>
        <w:t>–  6p</w:t>
      </w:r>
    </w:p>
    <w:p w14:paraId="6A89B4D1" w14:textId="77777777" w:rsidR="009C1CCA" w:rsidRPr="009C1CCA" w:rsidRDefault="009C1CCA" w:rsidP="009C1CC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2 błę</w:t>
      </w:r>
      <w:r w:rsidR="0005390D">
        <w:rPr>
          <w:rFonts w:eastAsiaTheme="minorHAnsi"/>
          <w:lang w:eastAsia="en-US"/>
        </w:rPr>
        <w:t xml:space="preserve">dy </w:t>
      </w:r>
      <w:r w:rsidR="00E63E06">
        <w:rPr>
          <w:rFonts w:eastAsiaTheme="minorHAnsi"/>
          <w:lang w:eastAsia="en-US"/>
        </w:rPr>
        <w:tab/>
      </w:r>
      <w:r w:rsidR="0005390D">
        <w:rPr>
          <w:rFonts w:eastAsiaTheme="minorHAnsi"/>
          <w:lang w:eastAsia="en-US"/>
        </w:rPr>
        <w:t>–  5p</w:t>
      </w:r>
    </w:p>
    <w:p w14:paraId="6A89B4D2" w14:textId="77777777" w:rsidR="009C1CCA" w:rsidRPr="009C1CCA" w:rsidRDefault="009C1CCA" w:rsidP="009C1CC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3-4 błę</w:t>
      </w:r>
      <w:r w:rsidR="0005390D">
        <w:rPr>
          <w:rFonts w:eastAsiaTheme="minorHAnsi"/>
          <w:lang w:eastAsia="en-US"/>
        </w:rPr>
        <w:t>dy</w:t>
      </w:r>
      <w:r w:rsidR="00E63E06">
        <w:rPr>
          <w:rFonts w:eastAsiaTheme="minorHAnsi"/>
          <w:lang w:eastAsia="en-US"/>
        </w:rPr>
        <w:tab/>
      </w:r>
      <w:r w:rsidR="0005390D">
        <w:rPr>
          <w:rFonts w:eastAsiaTheme="minorHAnsi"/>
          <w:lang w:eastAsia="en-US"/>
        </w:rPr>
        <w:t xml:space="preserve"> –  4p</w:t>
      </w:r>
    </w:p>
    <w:p w14:paraId="6A89B4D3" w14:textId="77777777" w:rsidR="009C1CCA" w:rsidRPr="009C1CCA" w:rsidRDefault="009C1CCA" w:rsidP="009C1CC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5-6 błę</w:t>
      </w:r>
      <w:r w:rsidR="0005390D">
        <w:rPr>
          <w:rFonts w:eastAsiaTheme="minorHAnsi"/>
          <w:lang w:eastAsia="en-US"/>
        </w:rPr>
        <w:t xml:space="preserve">dów </w:t>
      </w:r>
      <w:r w:rsidR="00E63E06">
        <w:rPr>
          <w:rFonts w:eastAsiaTheme="minorHAnsi"/>
          <w:lang w:eastAsia="en-US"/>
        </w:rPr>
        <w:tab/>
      </w:r>
      <w:r w:rsidR="0005390D">
        <w:rPr>
          <w:rFonts w:eastAsiaTheme="minorHAnsi"/>
          <w:lang w:eastAsia="en-US"/>
        </w:rPr>
        <w:t>–  3p</w:t>
      </w:r>
    </w:p>
    <w:p w14:paraId="6A89B4D4" w14:textId="77777777" w:rsidR="009C1CCA" w:rsidRPr="009C1CCA" w:rsidRDefault="009C1CCA" w:rsidP="009C1CC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7-8 błę</w:t>
      </w:r>
      <w:r w:rsidR="0005390D">
        <w:rPr>
          <w:rFonts w:eastAsiaTheme="minorHAnsi"/>
          <w:lang w:eastAsia="en-US"/>
        </w:rPr>
        <w:t xml:space="preserve">dów </w:t>
      </w:r>
      <w:r w:rsidR="00E63E06">
        <w:rPr>
          <w:rFonts w:eastAsiaTheme="minorHAnsi"/>
          <w:lang w:eastAsia="en-US"/>
        </w:rPr>
        <w:tab/>
      </w:r>
      <w:r w:rsidR="0005390D">
        <w:rPr>
          <w:rFonts w:eastAsiaTheme="minorHAnsi"/>
          <w:lang w:eastAsia="en-US"/>
        </w:rPr>
        <w:t>–  2p</w:t>
      </w:r>
    </w:p>
    <w:p w14:paraId="6A89B4D5" w14:textId="77777777" w:rsidR="009C1CCA" w:rsidRDefault="009C1CCA" w:rsidP="009C1CC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C1CCA">
        <w:rPr>
          <w:rFonts w:eastAsiaTheme="minorHAnsi"/>
          <w:lang w:eastAsia="en-US"/>
        </w:rPr>
        <w:t>9 błę</w:t>
      </w:r>
      <w:r w:rsidR="0005390D">
        <w:rPr>
          <w:rFonts w:eastAsiaTheme="minorHAnsi"/>
          <w:lang w:eastAsia="en-US"/>
        </w:rPr>
        <w:t>dów</w:t>
      </w:r>
      <w:r w:rsidR="00E63E06">
        <w:rPr>
          <w:rFonts w:eastAsiaTheme="minorHAnsi"/>
          <w:lang w:eastAsia="en-US"/>
        </w:rPr>
        <w:tab/>
      </w:r>
      <w:r w:rsidR="0005390D">
        <w:rPr>
          <w:rFonts w:eastAsiaTheme="minorHAnsi"/>
          <w:lang w:eastAsia="en-US"/>
        </w:rPr>
        <w:t xml:space="preserve"> –  1p</w:t>
      </w:r>
    </w:p>
    <w:p w14:paraId="6A89B4D6" w14:textId="77777777" w:rsidR="00E63E06" w:rsidRDefault="00E63E06" w:rsidP="00E63E06">
      <w:pPr>
        <w:pStyle w:val="Akapitzlist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A89B4D7" w14:textId="77777777" w:rsidR="007707D9" w:rsidRDefault="00E63E06" w:rsidP="007707D9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Ocenianie prac pisemnych w kl. I – III</w:t>
      </w:r>
    </w:p>
    <w:p w14:paraId="6A89B4D8" w14:textId="77777777" w:rsidR="009C1CCA" w:rsidRDefault="003E07CC" w:rsidP="00E63E0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97%  - 100%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  <w:t>6p</w:t>
      </w:r>
    </w:p>
    <w:p w14:paraId="6A89B4D9" w14:textId="77777777" w:rsidR="00E63E06" w:rsidRDefault="003E07CC" w:rsidP="00E63E0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85%  -  96</w:t>
      </w:r>
      <w:r w:rsidR="00E63E06">
        <w:rPr>
          <w:rFonts w:eastAsiaTheme="minorHAnsi"/>
          <w:lang w:eastAsia="en-US"/>
        </w:rPr>
        <w:t>%</w:t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  <w:t>5p</w:t>
      </w:r>
    </w:p>
    <w:p w14:paraId="6A89B4DA" w14:textId="77777777" w:rsidR="00E63E06" w:rsidRDefault="003E07CC" w:rsidP="00E63E0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70%  -  84</w:t>
      </w:r>
      <w:r w:rsidR="00E63E06">
        <w:rPr>
          <w:rFonts w:eastAsiaTheme="minorHAnsi"/>
          <w:lang w:eastAsia="en-US"/>
        </w:rPr>
        <w:t>%</w:t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  <w:t>4p</w:t>
      </w:r>
    </w:p>
    <w:p w14:paraId="6A89B4DB" w14:textId="77777777" w:rsidR="00E63E06" w:rsidRDefault="003E07CC" w:rsidP="00E63E0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50%  -  69</w:t>
      </w:r>
      <w:r w:rsidR="00E63E06">
        <w:rPr>
          <w:rFonts w:eastAsiaTheme="minorHAnsi"/>
          <w:lang w:eastAsia="en-US"/>
        </w:rPr>
        <w:t>%</w:t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  <w:t>3p</w:t>
      </w:r>
    </w:p>
    <w:p w14:paraId="6A89B4DC" w14:textId="77777777" w:rsidR="00E63E06" w:rsidRDefault="003E07CC" w:rsidP="00E63E0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30%  -  49</w:t>
      </w:r>
      <w:r w:rsidR="00E63E06">
        <w:rPr>
          <w:rFonts w:eastAsiaTheme="minorHAnsi"/>
          <w:lang w:eastAsia="en-US"/>
        </w:rPr>
        <w:t xml:space="preserve">% </w:t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  <w:t>2p</w:t>
      </w:r>
    </w:p>
    <w:p w14:paraId="6A89B4DD" w14:textId="77777777" w:rsidR="00E63E06" w:rsidRPr="00E63E06" w:rsidRDefault="003E07CC" w:rsidP="00E63E0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E63E06">
        <w:rPr>
          <w:rFonts w:eastAsiaTheme="minorHAnsi"/>
          <w:lang w:eastAsia="en-US"/>
        </w:rPr>
        <w:t>oniżej 30%</w:t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</w:r>
      <w:r w:rsidR="00E63E06">
        <w:rPr>
          <w:rFonts w:eastAsiaTheme="minorHAnsi"/>
          <w:lang w:eastAsia="en-US"/>
        </w:rPr>
        <w:tab/>
        <w:t>1p</w:t>
      </w:r>
    </w:p>
    <w:p w14:paraId="6A89B4DE" w14:textId="77777777" w:rsidR="000466B4" w:rsidRPr="009D5155" w:rsidRDefault="000466B4" w:rsidP="00624B98"/>
    <w:p w14:paraId="6A89B4DF" w14:textId="77777777" w:rsidR="000466B4" w:rsidRPr="00B729E1" w:rsidRDefault="000466B4" w:rsidP="00624B98">
      <w:pPr>
        <w:rPr>
          <w:b/>
        </w:rPr>
      </w:pPr>
      <w:r w:rsidRPr="009D5155">
        <w:rPr>
          <w:u w:val="single"/>
        </w:rPr>
        <w:t xml:space="preserve"> </w:t>
      </w:r>
      <w:r w:rsidRPr="00B729E1">
        <w:rPr>
          <w:b/>
        </w:rPr>
        <w:t>Ogólne kryteria oceniania zachowania</w:t>
      </w:r>
    </w:p>
    <w:p w14:paraId="6A89B4E0" w14:textId="77777777" w:rsidR="000466B4" w:rsidRPr="009D5155" w:rsidRDefault="000466B4" w:rsidP="00A012AD">
      <w:pPr>
        <w:pStyle w:val="Akapitzlist"/>
        <w:numPr>
          <w:ilvl w:val="0"/>
          <w:numId w:val="14"/>
        </w:numPr>
      </w:pPr>
      <w:r w:rsidRPr="009D5155">
        <w:t>Ustala się jedną śródroczną/roczną ocenę opisową z zachowania.</w:t>
      </w:r>
    </w:p>
    <w:p w14:paraId="6A89B4E1" w14:textId="77777777" w:rsidR="000466B4" w:rsidRPr="009D5155" w:rsidRDefault="000466B4" w:rsidP="00A012AD">
      <w:pPr>
        <w:pStyle w:val="Akapitzlist"/>
        <w:numPr>
          <w:ilvl w:val="0"/>
          <w:numId w:val="14"/>
        </w:numPr>
      </w:pPr>
      <w:r w:rsidRPr="009D5155">
        <w:t>Ocena opisowa z edukacji nie ma wpływu na ocenę z zachowania.</w:t>
      </w:r>
    </w:p>
    <w:p w14:paraId="6A89B4E2" w14:textId="77777777" w:rsidR="000466B4" w:rsidRPr="009D5155" w:rsidRDefault="000466B4" w:rsidP="00A012AD">
      <w:pPr>
        <w:pStyle w:val="Akapitzlist"/>
        <w:numPr>
          <w:ilvl w:val="0"/>
          <w:numId w:val="14"/>
        </w:numPr>
      </w:pPr>
      <w:r w:rsidRPr="009D5155">
        <w:t>Ocenę opisową z zachowania ustala wychowawca klasy w porozumieniu z innymi nauczycielami uczącymi w danej klasie.</w:t>
      </w:r>
    </w:p>
    <w:p w14:paraId="6A89B4E3" w14:textId="77777777" w:rsidR="000466B4" w:rsidRPr="009D5155" w:rsidRDefault="000466B4" w:rsidP="00A012AD">
      <w:pPr>
        <w:pStyle w:val="Akapitzlist"/>
        <w:numPr>
          <w:ilvl w:val="0"/>
          <w:numId w:val="14"/>
        </w:numPr>
      </w:pPr>
      <w:r w:rsidRPr="009D5155">
        <w:t>Ocena z zachowania uwzględnia w szczególności:</w:t>
      </w:r>
    </w:p>
    <w:p w14:paraId="6A89B4E4" w14:textId="77777777" w:rsidR="000466B4" w:rsidRPr="009D5155" w:rsidRDefault="000466B4" w:rsidP="00624B98"/>
    <w:p w14:paraId="6A89B4E5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STOSUNEK DO OBOWIĄZKÓW SZKOLNYCH</w:t>
      </w:r>
    </w:p>
    <w:p w14:paraId="6A89B4E6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wzorowo wywiązuje się z podjętych obowiązków,</w:t>
      </w:r>
    </w:p>
    <w:p w14:paraId="6A89B4E7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systematycznie i starannie odrabia prace domowe,</w:t>
      </w:r>
    </w:p>
    <w:p w14:paraId="6A89B4E8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przynos</w:t>
      </w:r>
      <w:r w:rsidR="00704DBB">
        <w:t xml:space="preserve">i potrzebne przybory i strój gimnastyczny, </w:t>
      </w:r>
    </w:p>
    <w:p w14:paraId="6A89B4E9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systematycznie uczęszcza   na zajęcia szkolne</w:t>
      </w:r>
    </w:p>
    <w:p w14:paraId="6A89B4EA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przestrzega regulaminu szkolnego i   klasowego,</w:t>
      </w:r>
    </w:p>
    <w:p w14:paraId="6A89B4EB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godnie reprezentuje szkołę w konkursac</w:t>
      </w:r>
      <w:r w:rsidR="00704DBB">
        <w:t xml:space="preserve">h i imprezach </w:t>
      </w:r>
      <w:r w:rsidRPr="009D5155">
        <w:t xml:space="preserve">okolicznościowych, </w:t>
      </w:r>
    </w:p>
    <w:p w14:paraId="6A89B4EC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jest aktywny, pilny, staranny i obowiązkowy,</w:t>
      </w:r>
    </w:p>
    <w:p w14:paraId="6A89B4ED" w14:textId="77777777" w:rsidR="000466B4" w:rsidRPr="009D5155" w:rsidRDefault="000466B4" w:rsidP="00A012AD">
      <w:pPr>
        <w:pStyle w:val="Akapitzlist"/>
        <w:numPr>
          <w:ilvl w:val="0"/>
          <w:numId w:val="15"/>
        </w:numPr>
      </w:pPr>
      <w:r w:rsidRPr="009D5155">
        <w:t>zna sylwetkę patrona szkoły Jana Pawła II</w:t>
      </w:r>
    </w:p>
    <w:p w14:paraId="6A89B4EE" w14:textId="77777777" w:rsidR="00704DBB" w:rsidRDefault="00704DBB" w:rsidP="00624B98"/>
    <w:p w14:paraId="6A89B4EF" w14:textId="77777777" w:rsidR="00704DBB" w:rsidRPr="00B729E1" w:rsidRDefault="000466B4" w:rsidP="00624B98">
      <w:pPr>
        <w:rPr>
          <w:b/>
        </w:rPr>
      </w:pPr>
      <w:r w:rsidRPr="00B729E1">
        <w:rPr>
          <w:b/>
        </w:rPr>
        <w:t>KULTURA OSOBISTA</w:t>
      </w:r>
    </w:p>
    <w:p w14:paraId="6A89B4F0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szanuje własność osobistą, cudzą, społeczną,</w:t>
      </w:r>
    </w:p>
    <w:p w14:paraId="6A89B4F1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aktywnie uczestniczy w pracach porządkowych podejmowanych w klasie, w szkole, w najbliższym środowisku,</w:t>
      </w:r>
    </w:p>
    <w:p w14:paraId="6A89B4F2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kulturalnie zwraca się do nauczycieli, pracowników szkoły i do kolegów,</w:t>
      </w:r>
    </w:p>
    <w:p w14:paraId="6A89B4F3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poprawnie reaguje w sytuacjach konfliktowych,</w:t>
      </w:r>
    </w:p>
    <w:p w14:paraId="6A89B4F4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zachowuje się kulturalnie i bezpiecznie w czasie zajęć, przerw, w miejscach publicznych i na wycieczkach,</w:t>
      </w:r>
    </w:p>
    <w:p w14:paraId="6A89B4F5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szanuje symbole narodowe,</w:t>
      </w:r>
    </w:p>
    <w:p w14:paraId="6A89B4F6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dba o swój wygląd zewnętrzny i higienę osobistą,</w:t>
      </w:r>
    </w:p>
    <w:p w14:paraId="6A89B4F7" w14:textId="77777777" w:rsidR="000466B4" w:rsidRPr="009D5155" w:rsidRDefault="000466B4" w:rsidP="00A012AD">
      <w:pPr>
        <w:pStyle w:val="Akapitzlist"/>
        <w:numPr>
          <w:ilvl w:val="0"/>
          <w:numId w:val="16"/>
        </w:numPr>
      </w:pPr>
      <w:r w:rsidRPr="009D5155">
        <w:t>okazuje szacunek innym osobom.</w:t>
      </w:r>
    </w:p>
    <w:p w14:paraId="6A89B4F8" w14:textId="77777777" w:rsidR="000466B4" w:rsidRPr="009D5155" w:rsidRDefault="000466B4" w:rsidP="00624B98"/>
    <w:p w14:paraId="6A89B4F9" w14:textId="77777777" w:rsidR="000466B4" w:rsidRPr="00B729E1" w:rsidRDefault="000466B4" w:rsidP="00624B98">
      <w:pPr>
        <w:rPr>
          <w:b/>
        </w:rPr>
      </w:pPr>
      <w:r w:rsidRPr="00B729E1">
        <w:rPr>
          <w:b/>
        </w:rPr>
        <w:t>AKTYWNOŚĆ SPOŁECZNA</w:t>
      </w:r>
    </w:p>
    <w:p w14:paraId="6A89B4FA" w14:textId="77777777" w:rsidR="00704DBB" w:rsidRDefault="000466B4" w:rsidP="00A012AD">
      <w:pPr>
        <w:pStyle w:val="Akapitzlist"/>
        <w:numPr>
          <w:ilvl w:val="0"/>
          <w:numId w:val="17"/>
        </w:numPr>
      </w:pPr>
      <w:r w:rsidRPr="009D5155">
        <w:lastRenderedPageBreak/>
        <w:t>czynnie uczestniczy w życiu klasy i szkoły (organizowanie imprez, wykonywanie gazetek, włączanie się do a</w:t>
      </w:r>
      <w:r w:rsidR="00704DBB">
        <w:t>kcji wolontariatu szkoły itp.</w:t>
      </w:r>
      <w:r w:rsidRPr="009D5155">
        <w:t>)</w:t>
      </w:r>
    </w:p>
    <w:p w14:paraId="6A89B4FB" w14:textId="77777777" w:rsidR="000466B4" w:rsidRPr="009D5155" w:rsidRDefault="000466B4" w:rsidP="00A012AD">
      <w:pPr>
        <w:pStyle w:val="Akapitzlist"/>
        <w:numPr>
          <w:ilvl w:val="0"/>
          <w:numId w:val="17"/>
        </w:numPr>
      </w:pPr>
      <w:r w:rsidRPr="009D5155">
        <w:t>sumiennie wypełnia obowiązki dyżurnego,</w:t>
      </w:r>
    </w:p>
    <w:p w14:paraId="6A89B4FC" w14:textId="77777777" w:rsidR="000466B4" w:rsidRPr="009D5155" w:rsidRDefault="000466B4" w:rsidP="00A012AD">
      <w:pPr>
        <w:pStyle w:val="Akapitzlist"/>
        <w:numPr>
          <w:ilvl w:val="0"/>
          <w:numId w:val="17"/>
        </w:numPr>
      </w:pPr>
      <w:r w:rsidRPr="009D5155">
        <w:t>umiejętnie współdziała w grupie zadaniowej i zespole klasowym,</w:t>
      </w:r>
    </w:p>
    <w:p w14:paraId="6A89B4FD" w14:textId="77777777" w:rsidR="00B729E1" w:rsidRDefault="000466B4" w:rsidP="00A012AD">
      <w:pPr>
        <w:pStyle w:val="Akapitzlist"/>
        <w:numPr>
          <w:ilvl w:val="0"/>
          <w:numId w:val="17"/>
        </w:numPr>
      </w:pPr>
      <w:r w:rsidRPr="009D5155">
        <w:t>dba o bezpieczeństwo swoje i innych</w:t>
      </w:r>
    </w:p>
    <w:p w14:paraId="6A89B4FE" w14:textId="77777777" w:rsidR="00A012AD" w:rsidRDefault="00A012AD" w:rsidP="00A012AD"/>
    <w:p w14:paraId="6A89B4FF" w14:textId="77777777" w:rsidR="00B729E1" w:rsidRPr="00A012AD" w:rsidRDefault="00B729E1" w:rsidP="00B729E1">
      <w:pPr>
        <w:rPr>
          <w:b/>
        </w:rPr>
      </w:pPr>
      <w:r w:rsidRPr="00A012AD">
        <w:rPr>
          <w:b/>
        </w:rPr>
        <w:t>Sposoby informowania rodziców</w:t>
      </w:r>
    </w:p>
    <w:p w14:paraId="6A89B500" w14:textId="77777777" w:rsidR="00B729E1" w:rsidRPr="009D5155" w:rsidRDefault="00B729E1" w:rsidP="00B729E1">
      <w:r w:rsidRPr="009D5155">
        <w:t>Rodzice (prawni opiekunowie) są informowani o bieżących ocenach cząstkowych oraz ocenach klasyfikacyjnych śródrocznych/rocznych dzieci:</w:t>
      </w:r>
    </w:p>
    <w:p w14:paraId="6A89B501" w14:textId="77777777" w:rsidR="00B729E1" w:rsidRPr="009D5155" w:rsidRDefault="00B729E1" w:rsidP="00A012AD">
      <w:pPr>
        <w:pStyle w:val="Akapitzlist"/>
        <w:numPr>
          <w:ilvl w:val="0"/>
          <w:numId w:val="18"/>
        </w:numPr>
      </w:pPr>
      <w:r w:rsidRPr="009D5155">
        <w:t>wpis do dziennika elektronicznego,</w:t>
      </w:r>
    </w:p>
    <w:p w14:paraId="6A89B502" w14:textId="77777777" w:rsidR="00B729E1" w:rsidRPr="009D5155" w:rsidRDefault="00B729E1" w:rsidP="00A012AD">
      <w:pPr>
        <w:pStyle w:val="Akapitzlist"/>
        <w:numPr>
          <w:ilvl w:val="0"/>
          <w:numId w:val="18"/>
        </w:numPr>
      </w:pPr>
      <w:r w:rsidRPr="009D5155">
        <w:t>podczas spotkań i konsultacji z rodzicami,</w:t>
      </w:r>
    </w:p>
    <w:p w14:paraId="6A89B503" w14:textId="77777777" w:rsidR="00B729E1" w:rsidRPr="009D5155" w:rsidRDefault="00B729E1" w:rsidP="00A012AD">
      <w:pPr>
        <w:pStyle w:val="Akapitzlist"/>
        <w:numPr>
          <w:ilvl w:val="0"/>
          <w:numId w:val="18"/>
        </w:numPr>
      </w:pPr>
      <w:r w:rsidRPr="009D5155">
        <w:t>podczas rozmów indywidualnych z rodzicami,</w:t>
      </w:r>
    </w:p>
    <w:p w14:paraId="6A89B504" w14:textId="77777777" w:rsidR="00B729E1" w:rsidRPr="009D5155" w:rsidRDefault="00B16ECC" w:rsidP="00A012AD">
      <w:pPr>
        <w:pStyle w:val="Akapitzlist"/>
        <w:numPr>
          <w:ilvl w:val="0"/>
          <w:numId w:val="18"/>
        </w:numPr>
      </w:pPr>
      <w:r>
        <w:t xml:space="preserve">wpis punktów </w:t>
      </w:r>
      <w:r w:rsidR="00B729E1" w:rsidRPr="009D5155">
        <w:t xml:space="preserve">cząstkowych  </w:t>
      </w:r>
      <w:r>
        <w:t xml:space="preserve">do </w:t>
      </w:r>
      <w:r w:rsidR="00B729E1" w:rsidRPr="009D5155">
        <w:t>zeszytu przedmiot</w:t>
      </w:r>
      <w:r>
        <w:t>owego</w:t>
      </w:r>
      <w:r w:rsidR="00B729E1" w:rsidRPr="009D5155">
        <w:t>.</w:t>
      </w:r>
    </w:p>
    <w:p w14:paraId="6A89B505" w14:textId="77777777" w:rsidR="00B729E1" w:rsidRPr="00704DBB" w:rsidRDefault="00B729E1" w:rsidP="00B729E1">
      <w:pPr>
        <w:sectPr w:rsidR="00B729E1" w:rsidRPr="00704DBB">
          <w:pgSz w:w="11900" w:h="16838"/>
          <w:pgMar w:top="1395" w:right="1300" w:bottom="1440" w:left="1420" w:header="0" w:footer="0" w:gutter="0"/>
          <w:cols w:space="708" w:equalWidth="0">
            <w:col w:w="9180"/>
          </w:cols>
        </w:sectPr>
      </w:pPr>
    </w:p>
    <w:p w14:paraId="6A89B506" w14:textId="77777777" w:rsidR="00000000" w:rsidRPr="009D5155" w:rsidRDefault="00000000" w:rsidP="00704DBB">
      <w:pPr>
        <w:spacing w:line="214" w:lineRule="auto"/>
        <w:ind w:right="220"/>
        <w:jc w:val="both"/>
        <w:rPr>
          <w:rFonts w:ascii="Arial" w:hAnsi="Arial" w:cs="Arial"/>
          <w:sz w:val="24"/>
          <w:szCs w:val="24"/>
        </w:rPr>
      </w:pPr>
    </w:p>
    <w:sectPr w:rsidR="00C52DFA" w:rsidRPr="009D5155" w:rsidSect="00D9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AEFD" w14:textId="77777777" w:rsidR="001E57F7" w:rsidRDefault="001E57F7" w:rsidP="00BE1C49">
      <w:r>
        <w:separator/>
      </w:r>
    </w:p>
  </w:endnote>
  <w:endnote w:type="continuationSeparator" w:id="0">
    <w:p w14:paraId="562A34D4" w14:textId="77777777" w:rsidR="001E57F7" w:rsidRDefault="001E57F7" w:rsidP="00BE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45266"/>
      <w:docPartObj>
        <w:docPartGallery w:val="Page Numbers (Bottom of Page)"/>
        <w:docPartUnique/>
      </w:docPartObj>
    </w:sdtPr>
    <w:sdtContent>
      <w:p w14:paraId="6A89B513" w14:textId="77777777" w:rsidR="00BE1C49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C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89B514" w14:textId="77777777" w:rsidR="00BE1C49" w:rsidRDefault="00BE1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AE42" w14:textId="77777777" w:rsidR="001E57F7" w:rsidRDefault="001E57F7" w:rsidP="00BE1C49">
      <w:r>
        <w:separator/>
      </w:r>
    </w:p>
  </w:footnote>
  <w:footnote w:type="continuationSeparator" w:id="0">
    <w:p w14:paraId="5C7A9746" w14:textId="77777777" w:rsidR="001E57F7" w:rsidRDefault="001E57F7" w:rsidP="00BE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CD0"/>
    <w:multiLevelType w:val="hybridMultilevel"/>
    <w:tmpl w:val="1726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B3F"/>
    <w:multiLevelType w:val="hybridMultilevel"/>
    <w:tmpl w:val="44443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084"/>
    <w:multiLevelType w:val="hybridMultilevel"/>
    <w:tmpl w:val="D0249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B52"/>
    <w:multiLevelType w:val="hybridMultilevel"/>
    <w:tmpl w:val="3526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3224A"/>
    <w:multiLevelType w:val="hybridMultilevel"/>
    <w:tmpl w:val="2722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B83"/>
    <w:multiLevelType w:val="hybridMultilevel"/>
    <w:tmpl w:val="FB2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7E16"/>
    <w:multiLevelType w:val="hybridMultilevel"/>
    <w:tmpl w:val="732CD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135"/>
    <w:multiLevelType w:val="hybridMultilevel"/>
    <w:tmpl w:val="34FE7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26D7"/>
    <w:multiLevelType w:val="hybridMultilevel"/>
    <w:tmpl w:val="09D4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F60"/>
    <w:multiLevelType w:val="hybridMultilevel"/>
    <w:tmpl w:val="8FFC4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E52BD"/>
    <w:multiLevelType w:val="hybridMultilevel"/>
    <w:tmpl w:val="AB28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9190A"/>
    <w:multiLevelType w:val="hybridMultilevel"/>
    <w:tmpl w:val="88802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5542"/>
    <w:multiLevelType w:val="hybridMultilevel"/>
    <w:tmpl w:val="D5B6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74AA6"/>
    <w:multiLevelType w:val="hybridMultilevel"/>
    <w:tmpl w:val="7E3E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4D22"/>
    <w:multiLevelType w:val="hybridMultilevel"/>
    <w:tmpl w:val="AAA88C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52BD4"/>
    <w:multiLevelType w:val="hybridMultilevel"/>
    <w:tmpl w:val="96ACD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17125"/>
    <w:multiLevelType w:val="hybridMultilevel"/>
    <w:tmpl w:val="249A6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5D9C"/>
    <w:multiLevelType w:val="hybridMultilevel"/>
    <w:tmpl w:val="611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85F0A"/>
    <w:multiLevelType w:val="hybridMultilevel"/>
    <w:tmpl w:val="BE729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F2CA5"/>
    <w:multiLevelType w:val="hybridMultilevel"/>
    <w:tmpl w:val="7938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19388">
    <w:abstractNumId w:val="3"/>
  </w:num>
  <w:num w:numId="2" w16cid:durableId="1387413725">
    <w:abstractNumId w:val="9"/>
  </w:num>
  <w:num w:numId="3" w16cid:durableId="1335649881">
    <w:abstractNumId w:val="1"/>
  </w:num>
  <w:num w:numId="4" w16cid:durableId="1627083871">
    <w:abstractNumId w:val="10"/>
  </w:num>
  <w:num w:numId="5" w16cid:durableId="1032147254">
    <w:abstractNumId w:val="0"/>
  </w:num>
  <w:num w:numId="6" w16cid:durableId="1022323813">
    <w:abstractNumId w:val="18"/>
  </w:num>
  <w:num w:numId="7" w16cid:durableId="1480727646">
    <w:abstractNumId w:val="7"/>
  </w:num>
  <w:num w:numId="8" w16cid:durableId="985088528">
    <w:abstractNumId w:val="15"/>
  </w:num>
  <w:num w:numId="9" w16cid:durableId="2048679357">
    <w:abstractNumId w:val="8"/>
  </w:num>
  <w:num w:numId="10" w16cid:durableId="1092045859">
    <w:abstractNumId w:val="6"/>
  </w:num>
  <w:num w:numId="11" w16cid:durableId="710544153">
    <w:abstractNumId w:val="14"/>
  </w:num>
  <w:num w:numId="12" w16cid:durableId="1808736365">
    <w:abstractNumId w:val="12"/>
  </w:num>
  <w:num w:numId="13" w16cid:durableId="840899561">
    <w:abstractNumId w:val="11"/>
  </w:num>
  <w:num w:numId="14" w16cid:durableId="1112434634">
    <w:abstractNumId w:val="16"/>
  </w:num>
  <w:num w:numId="15" w16cid:durableId="325986018">
    <w:abstractNumId w:val="17"/>
  </w:num>
  <w:num w:numId="16" w16cid:durableId="1752312119">
    <w:abstractNumId w:val="19"/>
  </w:num>
  <w:num w:numId="17" w16cid:durableId="1365793869">
    <w:abstractNumId w:val="13"/>
  </w:num>
  <w:num w:numId="18" w16cid:durableId="682900738">
    <w:abstractNumId w:val="2"/>
  </w:num>
  <w:num w:numId="19" w16cid:durableId="308020571">
    <w:abstractNumId w:val="4"/>
  </w:num>
  <w:num w:numId="20" w16cid:durableId="114585142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B4"/>
    <w:rsid w:val="00003E1F"/>
    <w:rsid w:val="00021E87"/>
    <w:rsid w:val="000466B4"/>
    <w:rsid w:val="0005390D"/>
    <w:rsid w:val="000B2E70"/>
    <w:rsid w:val="001E57F7"/>
    <w:rsid w:val="00253BA3"/>
    <w:rsid w:val="002B3D6D"/>
    <w:rsid w:val="003C56AF"/>
    <w:rsid w:val="003E07CC"/>
    <w:rsid w:val="004079C6"/>
    <w:rsid w:val="004C1318"/>
    <w:rsid w:val="00624B98"/>
    <w:rsid w:val="00704DBB"/>
    <w:rsid w:val="007707D9"/>
    <w:rsid w:val="007F6735"/>
    <w:rsid w:val="008033CE"/>
    <w:rsid w:val="008652AF"/>
    <w:rsid w:val="009C1CCA"/>
    <w:rsid w:val="009D5155"/>
    <w:rsid w:val="009F3D1F"/>
    <w:rsid w:val="00A012AD"/>
    <w:rsid w:val="00A43B57"/>
    <w:rsid w:val="00A54842"/>
    <w:rsid w:val="00B16ECC"/>
    <w:rsid w:val="00B729E1"/>
    <w:rsid w:val="00BE1C49"/>
    <w:rsid w:val="00CB2306"/>
    <w:rsid w:val="00D928BF"/>
    <w:rsid w:val="00D95CC9"/>
    <w:rsid w:val="00E21828"/>
    <w:rsid w:val="00E63E06"/>
    <w:rsid w:val="00EC5D5F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B452"/>
  <w15:docId w15:val="{7B798F93-C1E8-4A3F-9957-E7BBCB08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6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0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C4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4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Jolanta Marcinkiewicz</cp:lastModifiedBy>
  <cp:revision>3</cp:revision>
  <dcterms:created xsi:type="dcterms:W3CDTF">2023-09-15T14:20:00Z</dcterms:created>
  <dcterms:modified xsi:type="dcterms:W3CDTF">2023-09-18T07:47:00Z</dcterms:modified>
</cp:coreProperties>
</file>